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02A4C" w14:textId="64AAADD4" w:rsidR="00CD61BB" w:rsidRDefault="1D48DDF2" w:rsidP="72989381">
      <w:pPr>
        <w:pStyle w:val="Heading1"/>
      </w:pPr>
      <w:r>
        <w:t xml:space="preserve">CleanSheet </w:t>
      </w:r>
      <w:r w:rsidR="6A8CD433">
        <w:t xml:space="preserve">Pro </w:t>
      </w:r>
      <w:r>
        <w:t>by INCISIV</w:t>
      </w:r>
      <w:r w:rsidR="1E27C531">
        <w:t xml:space="preserve"> Ltd.</w:t>
      </w:r>
      <w:r w:rsidR="08E8E0F4">
        <w:t xml:space="preserve"> and Soccer Parenting Announce Strategic Partnership to </w:t>
      </w:r>
      <w:r w:rsidR="4A9929F4">
        <w:t>Bring VR Goalkeeper Training to Youth Soccer Families</w:t>
      </w:r>
    </w:p>
    <w:p w14:paraId="1016D9A3" w14:textId="36CF6A21" w:rsidR="00CD61BB" w:rsidRDefault="4E69C21E" w:rsidP="5BA6C966">
      <w:pPr>
        <w:spacing w:before="240" w:after="240"/>
      </w:pPr>
      <w:r w:rsidRPr="72989381">
        <w:rPr>
          <w:rStyle w:val="Heading2Char"/>
        </w:rPr>
        <w:t>FOR IMMEDIATE RELEASE</w:t>
      </w:r>
      <w:r w:rsidR="0028451B">
        <w:br/>
      </w:r>
      <w:r w:rsidR="5DEE8E8D" w:rsidRPr="6DBB9A0B">
        <w:rPr>
          <w:rFonts w:ascii="Aptos" w:eastAsia="Aptos" w:hAnsi="Aptos" w:cs="Aptos"/>
        </w:rPr>
        <w:t>Richmond</w:t>
      </w:r>
      <w:r w:rsidR="5DEE8E8D" w:rsidRPr="1B5771A3">
        <w:rPr>
          <w:rFonts w:ascii="Aptos" w:eastAsia="Aptos" w:hAnsi="Aptos" w:cs="Aptos"/>
        </w:rPr>
        <w:t>, VA</w:t>
      </w:r>
      <w:r w:rsidRPr="72989381">
        <w:rPr>
          <w:rFonts w:ascii="Aptos" w:eastAsia="Aptos" w:hAnsi="Aptos" w:cs="Aptos"/>
        </w:rPr>
        <w:t xml:space="preserve"> — </w:t>
      </w:r>
      <w:r w:rsidR="665E78AD" w:rsidRPr="72989381">
        <w:rPr>
          <w:rFonts w:ascii="Aptos" w:eastAsia="Aptos" w:hAnsi="Aptos" w:cs="Aptos"/>
          <w:i/>
          <w:iCs/>
        </w:rPr>
        <w:t>April 24, 2026</w:t>
      </w:r>
    </w:p>
    <w:p w14:paraId="18FE3277" w14:textId="47419326" w:rsidR="6B3A45A0" w:rsidRDefault="32CDDA8D" w:rsidP="72989381">
      <w:pPr>
        <w:spacing w:before="240" w:after="240"/>
        <w:rPr>
          <w:rFonts w:ascii="Aptos" w:eastAsia="Aptos" w:hAnsi="Aptos" w:cs="Aptos"/>
        </w:rPr>
      </w:pPr>
      <w:r w:rsidRPr="3C61669B">
        <w:rPr>
          <w:rFonts w:ascii="Aptos" w:eastAsia="Aptos" w:hAnsi="Aptos" w:cs="Aptos"/>
        </w:rPr>
        <w:t xml:space="preserve">CleanSheet </w:t>
      </w:r>
      <w:r w:rsidR="3AE74323" w:rsidRPr="3C61669B">
        <w:rPr>
          <w:rFonts w:ascii="Aptos" w:eastAsia="Aptos" w:hAnsi="Aptos" w:cs="Aptos"/>
        </w:rPr>
        <w:t xml:space="preserve">Pro </w:t>
      </w:r>
      <w:r w:rsidRPr="3C61669B">
        <w:rPr>
          <w:rFonts w:ascii="Aptos" w:eastAsia="Aptos" w:hAnsi="Aptos" w:cs="Aptos"/>
        </w:rPr>
        <w:t>by INCISIV Ltd. and Soccer Parenting</w:t>
      </w:r>
      <w:r w:rsidR="078E3462" w:rsidRPr="3C61669B">
        <w:rPr>
          <w:rFonts w:ascii="Aptos" w:eastAsia="Aptos" w:hAnsi="Aptos" w:cs="Aptos"/>
        </w:rPr>
        <w:t>, LLC.</w:t>
      </w:r>
      <w:r w:rsidRPr="3C61669B">
        <w:rPr>
          <w:rFonts w:ascii="Aptos" w:eastAsia="Aptos" w:hAnsi="Aptos" w:cs="Aptos"/>
        </w:rPr>
        <w:t xml:space="preserve"> today announced a new strategic partnership </w:t>
      </w:r>
      <w:r w:rsidR="374BC336" w:rsidRPr="3C61669B">
        <w:rPr>
          <w:rFonts w:ascii="Aptos" w:eastAsia="Aptos" w:hAnsi="Aptos" w:cs="Aptos"/>
        </w:rPr>
        <w:t xml:space="preserve">to introduce innovative virtual reality (VR) goalkeeping </w:t>
      </w:r>
      <w:r w:rsidR="60FE9863" w:rsidRPr="3C61669B">
        <w:rPr>
          <w:rFonts w:ascii="Aptos" w:eastAsia="Aptos" w:hAnsi="Aptos" w:cs="Aptos"/>
        </w:rPr>
        <w:t>training</w:t>
      </w:r>
      <w:r w:rsidR="374BC336" w:rsidRPr="3C61669B">
        <w:rPr>
          <w:rFonts w:ascii="Aptos" w:eastAsia="Aptos" w:hAnsi="Aptos" w:cs="Aptos"/>
        </w:rPr>
        <w:t xml:space="preserve"> technology to youth soccer families. </w:t>
      </w:r>
    </w:p>
    <w:p w14:paraId="1EC288C3" w14:textId="5C9B290B" w:rsidR="6B3A45A0" w:rsidRDefault="32CDDA8D" w:rsidP="72989381">
      <w:pPr>
        <w:spacing w:before="240" w:after="240"/>
        <w:rPr>
          <w:rFonts w:ascii="Aptos" w:eastAsia="Aptos" w:hAnsi="Aptos" w:cs="Aptos"/>
        </w:rPr>
      </w:pPr>
      <w:r w:rsidRPr="3C61669B">
        <w:rPr>
          <w:rFonts w:ascii="Aptos" w:eastAsia="Aptos" w:hAnsi="Aptos" w:cs="Aptos"/>
        </w:rPr>
        <w:t xml:space="preserve">This collaboration </w:t>
      </w:r>
      <w:r w:rsidR="4328AC51" w:rsidRPr="3C61669B">
        <w:rPr>
          <w:rFonts w:ascii="Aptos" w:eastAsia="Aptos" w:hAnsi="Aptos" w:cs="Aptos"/>
        </w:rPr>
        <w:t xml:space="preserve">connects INCISIV’s CleanSheet </w:t>
      </w:r>
      <w:r w:rsidR="2B61388C" w:rsidRPr="3C61669B">
        <w:rPr>
          <w:rFonts w:ascii="Aptos" w:eastAsia="Aptos" w:hAnsi="Aptos" w:cs="Aptos"/>
        </w:rPr>
        <w:t>Pro</w:t>
      </w:r>
      <w:r w:rsidR="4328AC51" w:rsidRPr="3C61669B">
        <w:rPr>
          <w:rFonts w:ascii="Aptos" w:eastAsia="Aptos" w:hAnsi="Aptos" w:cs="Aptos"/>
        </w:rPr>
        <w:t xml:space="preserve"> VR platform, designed specifically for goalkeeper development with S</w:t>
      </w:r>
      <w:r w:rsidR="64C3B9B1" w:rsidRPr="3C61669B">
        <w:rPr>
          <w:rFonts w:ascii="Aptos" w:eastAsia="Aptos" w:hAnsi="Aptos" w:cs="Aptos"/>
        </w:rPr>
        <w:t>o</w:t>
      </w:r>
      <w:r w:rsidR="4328AC51" w:rsidRPr="3C61669B">
        <w:rPr>
          <w:rFonts w:ascii="Aptos" w:eastAsia="Aptos" w:hAnsi="Aptos" w:cs="Aptos"/>
        </w:rPr>
        <w:t>ccer Parenting’s trusted network of parent, clubs and coaches. Together</w:t>
      </w:r>
      <w:r w:rsidR="3B83AFE9" w:rsidRPr="3C61669B">
        <w:rPr>
          <w:rFonts w:ascii="Aptos" w:eastAsia="Aptos" w:hAnsi="Aptos" w:cs="Aptos"/>
        </w:rPr>
        <w:t>,</w:t>
      </w:r>
      <w:r w:rsidR="4328AC51" w:rsidRPr="3C61669B">
        <w:rPr>
          <w:rFonts w:ascii="Aptos" w:eastAsia="Aptos" w:hAnsi="Aptos" w:cs="Aptos"/>
        </w:rPr>
        <w:t xml:space="preserve"> the two organizations are creating a new p</w:t>
      </w:r>
      <w:r w:rsidR="78077D34" w:rsidRPr="3C61669B">
        <w:rPr>
          <w:rFonts w:ascii="Aptos" w:eastAsia="Aptos" w:hAnsi="Aptos" w:cs="Aptos"/>
        </w:rPr>
        <w:t>athway for education, awareness and adoption of emerging training technology</w:t>
      </w:r>
      <w:r w:rsidR="1E287D0F" w:rsidRPr="3C61669B">
        <w:rPr>
          <w:rFonts w:ascii="Aptos" w:eastAsia="Aptos" w:hAnsi="Aptos" w:cs="Aptos"/>
        </w:rPr>
        <w:t>.</w:t>
      </w:r>
    </w:p>
    <w:p w14:paraId="6580A424" w14:textId="146BB93A" w:rsidR="3396C15F" w:rsidRDefault="09D7584B" w:rsidP="3396C15F">
      <w:pPr>
        <w:spacing w:before="240" w:after="240"/>
        <w:rPr>
          <w:rFonts w:ascii="Aptos" w:eastAsia="Aptos" w:hAnsi="Aptos" w:cs="Aptos"/>
        </w:rPr>
      </w:pPr>
      <w:r w:rsidRPr="65E5A189">
        <w:rPr>
          <w:rFonts w:ascii="Aptos" w:eastAsia="Aptos" w:hAnsi="Aptos" w:cs="Aptos"/>
        </w:rPr>
        <w:t xml:space="preserve">INCISIV’s immersive virtual reality </w:t>
      </w:r>
      <w:r w:rsidRPr="5ADDE8EF">
        <w:rPr>
          <w:rFonts w:ascii="Aptos" w:eastAsia="Aptos" w:hAnsi="Aptos" w:cs="Aptos"/>
        </w:rPr>
        <w:t>system</w:t>
      </w:r>
      <w:r w:rsidRPr="0BB34B18">
        <w:rPr>
          <w:rFonts w:ascii="Aptos" w:eastAsia="Aptos" w:hAnsi="Aptos" w:cs="Aptos"/>
        </w:rPr>
        <w:t xml:space="preserve"> </w:t>
      </w:r>
      <w:r w:rsidRPr="61364DB9">
        <w:rPr>
          <w:rFonts w:ascii="Aptos" w:eastAsia="Aptos" w:hAnsi="Aptos" w:cs="Aptos"/>
        </w:rPr>
        <w:t>which simulates</w:t>
      </w:r>
      <w:r w:rsidRPr="58566E7E">
        <w:rPr>
          <w:rFonts w:ascii="Aptos" w:eastAsia="Aptos" w:hAnsi="Aptos" w:cs="Aptos"/>
        </w:rPr>
        <w:t xml:space="preserve"> </w:t>
      </w:r>
      <w:r w:rsidRPr="1CD6E698">
        <w:rPr>
          <w:rFonts w:ascii="Aptos" w:eastAsia="Aptos" w:hAnsi="Aptos" w:cs="Aptos"/>
        </w:rPr>
        <w:t>real</w:t>
      </w:r>
      <w:r w:rsidRPr="6B6C7F4B">
        <w:rPr>
          <w:rFonts w:ascii="Aptos" w:eastAsia="Aptos" w:hAnsi="Aptos" w:cs="Aptos"/>
        </w:rPr>
        <w:t xml:space="preserve"> game </w:t>
      </w:r>
      <w:r w:rsidRPr="5B211437">
        <w:rPr>
          <w:rFonts w:ascii="Aptos" w:eastAsia="Aptos" w:hAnsi="Aptos" w:cs="Aptos"/>
        </w:rPr>
        <w:t xml:space="preserve">scenarios, </w:t>
      </w:r>
      <w:r w:rsidRPr="11189B57">
        <w:rPr>
          <w:rFonts w:ascii="Aptos" w:eastAsia="Aptos" w:hAnsi="Aptos" w:cs="Aptos"/>
        </w:rPr>
        <w:t xml:space="preserve">enables </w:t>
      </w:r>
      <w:r w:rsidRPr="2BF435A6">
        <w:rPr>
          <w:rFonts w:ascii="Aptos" w:eastAsia="Aptos" w:hAnsi="Aptos" w:cs="Aptos"/>
        </w:rPr>
        <w:t>goalkeeper</w:t>
      </w:r>
      <w:r w:rsidR="3E6567EB" w:rsidRPr="2BF435A6">
        <w:rPr>
          <w:rFonts w:ascii="Aptos" w:eastAsia="Aptos" w:hAnsi="Aptos" w:cs="Aptos"/>
        </w:rPr>
        <w:t>s</w:t>
      </w:r>
      <w:r w:rsidRPr="11189B57">
        <w:rPr>
          <w:rFonts w:ascii="Aptos" w:eastAsia="Aptos" w:hAnsi="Aptos" w:cs="Aptos"/>
        </w:rPr>
        <w:t xml:space="preserve"> to improve </w:t>
      </w:r>
      <w:r w:rsidRPr="1D129154">
        <w:rPr>
          <w:rFonts w:ascii="Aptos" w:eastAsia="Aptos" w:hAnsi="Aptos" w:cs="Aptos"/>
        </w:rPr>
        <w:t>decision-</w:t>
      </w:r>
      <w:r w:rsidRPr="0ECA9B88">
        <w:rPr>
          <w:rFonts w:ascii="Aptos" w:eastAsia="Aptos" w:hAnsi="Aptos" w:cs="Aptos"/>
        </w:rPr>
        <w:t xml:space="preserve">making, reaction </w:t>
      </w:r>
      <w:r w:rsidRPr="73CAC28E">
        <w:rPr>
          <w:rFonts w:ascii="Aptos" w:eastAsia="Aptos" w:hAnsi="Aptos" w:cs="Aptos"/>
        </w:rPr>
        <w:t xml:space="preserve">time and </w:t>
      </w:r>
      <w:r w:rsidRPr="1A7B552A">
        <w:rPr>
          <w:rFonts w:ascii="Aptos" w:eastAsia="Aptos" w:hAnsi="Aptos" w:cs="Aptos"/>
        </w:rPr>
        <w:t>tac</w:t>
      </w:r>
      <w:r w:rsidR="5DD5A66E" w:rsidRPr="1A7B552A">
        <w:rPr>
          <w:rFonts w:ascii="Aptos" w:eastAsia="Aptos" w:hAnsi="Aptos" w:cs="Aptos"/>
        </w:rPr>
        <w:t>tical awareness</w:t>
      </w:r>
      <w:r w:rsidRPr="73CAC28E">
        <w:rPr>
          <w:rFonts w:ascii="Aptos" w:eastAsia="Aptos" w:hAnsi="Aptos" w:cs="Aptos"/>
        </w:rPr>
        <w:t xml:space="preserve"> </w:t>
      </w:r>
      <w:r w:rsidR="5DD5A66E" w:rsidRPr="13897976">
        <w:rPr>
          <w:rFonts w:ascii="Aptos" w:eastAsia="Aptos" w:hAnsi="Aptos" w:cs="Aptos"/>
        </w:rPr>
        <w:t xml:space="preserve">in a </w:t>
      </w:r>
      <w:r w:rsidR="5DD5A66E" w:rsidRPr="761C2FC8">
        <w:rPr>
          <w:rFonts w:ascii="Aptos" w:eastAsia="Aptos" w:hAnsi="Aptos" w:cs="Aptos"/>
        </w:rPr>
        <w:t xml:space="preserve">controlled </w:t>
      </w:r>
      <w:r w:rsidR="5DD5A66E" w:rsidRPr="4B2D3FB1">
        <w:rPr>
          <w:rFonts w:ascii="Aptos" w:eastAsia="Aptos" w:hAnsi="Aptos" w:cs="Aptos"/>
        </w:rPr>
        <w:t>environment.</w:t>
      </w:r>
      <w:r w:rsidRPr="13897976">
        <w:rPr>
          <w:rFonts w:ascii="Aptos" w:eastAsia="Aptos" w:hAnsi="Aptos" w:cs="Aptos"/>
        </w:rPr>
        <w:t xml:space="preserve"> </w:t>
      </w:r>
      <w:r w:rsidR="5DD5A66E" w:rsidRPr="008AA4DC">
        <w:rPr>
          <w:rFonts w:ascii="Aptos" w:eastAsia="Aptos" w:hAnsi="Aptos" w:cs="Aptos"/>
        </w:rPr>
        <w:t xml:space="preserve">Through this partnership, Soccer </w:t>
      </w:r>
      <w:r w:rsidR="5DD5A66E" w:rsidRPr="6B4F1A28">
        <w:rPr>
          <w:rFonts w:ascii="Aptos" w:eastAsia="Aptos" w:hAnsi="Aptos" w:cs="Aptos"/>
        </w:rPr>
        <w:t xml:space="preserve">Parenting </w:t>
      </w:r>
      <w:r w:rsidR="5DD5A66E" w:rsidRPr="1D7B4101">
        <w:rPr>
          <w:rFonts w:ascii="Aptos" w:eastAsia="Aptos" w:hAnsi="Aptos" w:cs="Aptos"/>
        </w:rPr>
        <w:t xml:space="preserve">will help </w:t>
      </w:r>
      <w:r w:rsidR="5DD5A66E" w:rsidRPr="42CA1C0D">
        <w:rPr>
          <w:rFonts w:ascii="Aptos" w:eastAsia="Aptos" w:hAnsi="Aptos" w:cs="Aptos"/>
        </w:rPr>
        <w:t xml:space="preserve">introduce and educate </w:t>
      </w:r>
      <w:r w:rsidR="5DD5A66E" w:rsidRPr="1281E977">
        <w:rPr>
          <w:rFonts w:ascii="Aptos" w:eastAsia="Aptos" w:hAnsi="Aptos" w:cs="Aptos"/>
        </w:rPr>
        <w:t xml:space="preserve">parents on how this </w:t>
      </w:r>
      <w:r w:rsidR="5DD5A66E" w:rsidRPr="78768258">
        <w:rPr>
          <w:rFonts w:ascii="Aptos" w:eastAsia="Aptos" w:hAnsi="Aptos" w:cs="Aptos"/>
        </w:rPr>
        <w:t xml:space="preserve">technology </w:t>
      </w:r>
      <w:r w:rsidR="5DD5A66E" w:rsidRPr="3C5E40D4">
        <w:rPr>
          <w:rFonts w:ascii="Aptos" w:eastAsia="Aptos" w:hAnsi="Aptos" w:cs="Aptos"/>
        </w:rPr>
        <w:t xml:space="preserve">can </w:t>
      </w:r>
      <w:r w:rsidR="5DD5A66E" w:rsidRPr="373A5E5B">
        <w:rPr>
          <w:rFonts w:ascii="Aptos" w:eastAsia="Aptos" w:hAnsi="Aptos" w:cs="Aptos"/>
        </w:rPr>
        <w:t xml:space="preserve">support </w:t>
      </w:r>
      <w:r w:rsidR="5DD5A66E" w:rsidRPr="1FB603A5">
        <w:rPr>
          <w:rFonts w:ascii="Aptos" w:eastAsia="Aptos" w:hAnsi="Aptos" w:cs="Aptos"/>
        </w:rPr>
        <w:t xml:space="preserve">player </w:t>
      </w:r>
      <w:r w:rsidR="5DD5A66E" w:rsidRPr="0636DA70">
        <w:rPr>
          <w:rFonts w:ascii="Aptos" w:eastAsia="Aptos" w:hAnsi="Aptos" w:cs="Aptos"/>
        </w:rPr>
        <w:t xml:space="preserve">development </w:t>
      </w:r>
      <w:r w:rsidR="004354D6" w:rsidRPr="7278CCE2">
        <w:rPr>
          <w:rFonts w:ascii="Aptos" w:eastAsia="Aptos" w:hAnsi="Aptos" w:cs="Aptos"/>
        </w:rPr>
        <w:t xml:space="preserve">beyond </w:t>
      </w:r>
      <w:r w:rsidR="5DD5A66E" w:rsidRPr="7278CCE2">
        <w:rPr>
          <w:rFonts w:ascii="Aptos" w:eastAsia="Aptos" w:hAnsi="Aptos" w:cs="Aptos"/>
        </w:rPr>
        <w:t>traditional</w:t>
      </w:r>
      <w:r w:rsidR="5DD5A66E" w:rsidRPr="62E572A3">
        <w:rPr>
          <w:rFonts w:ascii="Aptos" w:eastAsia="Aptos" w:hAnsi="Aptos" w:cs="Aptos"/>
        </w:rPr>
        <w:t xml:space="preserve"> </w:t>
      </w:r>
      <w:r w:rsidR="5DD5A66E" w:rsidRPr="63F7FE0E">
        <w:rPr>
          <w:rFonts w:ascii="Aptos" w:eastAsia="Aptos" w:hAnsi="Aptos" w:cs="Aptos"/>
        </w:rPr>
        <w:t xml:space="preserve">methods. </w:t>
      </w:r>
      <w:r w:rsidRPr="62E572A3">
        <w:rPr>
          <w:rFonts w:ascii="Aptos" w:eastAsia="Aptos" w:hAnsi="Aptos" w:cs="Aptos"/>
        </w:rPr>
        <w:t xml:space="preserve"> </w:t>
      </w:r>
    </w:p>
    <w:p w14:paraId="19BEFB21" w14:textId="749DD004" w:rsidR="482ECF39" w:rsidRDefault="4A19A2E9" w:rsidP="482ECF39">
      <w:pPr>
        <w:spacing w:before="240" w:after="240"/>
        <w:rPr>
          <w:rFonts w:ascii="Aptos" w:eastAsia="Aptos" w:hAnsi="Aptos" w:cs="Aptos"/>
        </w:rPr>
      </w:pPr>
      <w:r w:rsidRPr="3C61669B">
        <w:rPr>
          <w:rFonts w:ascii="Aptos" w:eastAsia="Aptos" w:hAnsi="Aptos" w:cs="Aptos"/>
        </w:rPr>
        <w:t>This partnership reflects a shared commitment to modernizing the development of youth sports, while keeping paren</w:t>
      </w:r>
      <w:r w:rsidR="211E135C" w:rsidRPr="3C61669B">
        <w:rPr>
          <w:rFonts w:ascii="Aptos" w:eastAsia="Aptos" w:hAnsi="Aptos" w:cs="Aptos"/>
        </w:rPr>
        <w:t>t</w:t>
      </w:r>
      <w:r w:rsidRPr="3C61669B">
        <w:rPr>
          <w:rFonts w:ascii="Aptos" w:eastAsia="Aptos" w:hAnsi="Aptos" w:cs="Aptos"/>
        </w:rPr>
        <w:t>s informed and engaged. By pairing innovation with education, th</w:t>
      </w:r>
      <w:r w:rsidR="2AD04A6B" w:rsidRPr="3C61669B">
        <w:rPr>
          <w:rFonts w:ascii="Aptos" w:eastAsia="Aptos" w:hAnsi="Aptos" w:cs="Aptos"/>
        </w:rPr>
        <w:t>is</w:t>
      </w:r>
      <w:r w:rsidRPr="3C61669B">
        <w:rPr>
          <w:rFonts w:ascii="Aptos" w:eastAsia="Aptos" w:hAnsi="Aptos" w:cs="Aptos"/>
        </w:rPr>
        <w:t xml:space="preserve"> collaboration empowers families to better und</w:t>
      </w:r>
      <w:r w:rsidR="7C0F812F" w:rsidRPr="3C61669B">
        <w:rPr>
          <w:rFonts w:ascii="Aptos" w:eastAsia="Aptos" w:hAnsi="Aptos" w:cs="Aptos"/>
        </w:rPr>
        <w:t xml:space="preserve">erstand how </w:t>
      </w:r>
      <w:r w:rsidR="61EA5B67" w:rsidRPr="3C61669B">
        <w:rPr>
          <w:rFonts w:ascii="Aptos" w:eastAsia="Aptos" w:hAnsi="Aptos" w:cs="Aptos"/>
        </w:rPr>
        <w:t>technology can enhance on</w:t>
      </w:r>
      <w:r w:rsidR="4A9C9EFA" w:rsidRPr="3C61669B">
        <w:rPr>
          <w:rFonts w:ascii="Aptos" w:eastAsia="Aptos" w:hAnsi="Aptos" w:cs="Aptos"/>
        </w:rPr>
        <w:t>-</w:t>
      </w:r>
      <w:r w:rsidR="61EA5B67" w:rsidRPr="3C61669B">
        <w:rPr>
          <w:rFonts w:ascii="Aptos" w:eastAsia="Aptos" w:hAnsi="Aptos" w:cs="Aptos"/>
        </w:rPr>
        <w:t>field trai</w:t>
      </w:r>
      <w:r w:rsidR="30DCD871" w:rsidRPr="3C61669B">
        <w:rPr>
          <w:rFonts w:ascii="Aptos" w:eastAsia="Aptos" w:hAnsi="Aptos" w:cs="Aptos"/>
        </w:rPr>
        <w:t>n</w:t>
      </w:r>
      <w:r w:rsidR="61EA5B67" w:rsidRPr="3C61669B">
        <w:rPr>
          <w:rFonts w:ascii="Aptos" w:eastAsia="Aptos" w:hAnsi="Aptos" w:cs="Aptos"/>
        </w:rPr>
        <w:t xml:space="preserve">ing. </w:t>
      </w:r>
    </w:p>
    <w:p w14:paraId="42E97465" w14:textId="7EAB769A" w:rsidR="5D5D637B" w:rsidRDefault="2BFF577B" w:rsidP="3C61669B">
      <w:pPr>
        <w:spacing w:before="240" w:after="240"/>
      </w:pPr>
      <w:r w:rsidRPr="3C61669B">
        <w:rPr>
          <w:rFonts w:ascii="Aptos" w:eastAsia="Aptos" w:hAnsi="Aptos" w:cs="Aptos"/>
        </w:rPr>
        <w:t>“</w:t>
      </w:r>
      <w:r w:rsidR="2A727F3F" w:rsidRPr="3C61669B">
        <w:rPr>
          <w:rFonts w:ascii="Aptos" w:eastAsia="Aptos" w:hAnsi="Aptos" w:cs="Aptos"/>
        </w:rPr>
        <w:t xml:space="preserve">As a former professional goalkeeper, the moment I tried the CleanSheet Pro VR training, I knew it would be a fantastic training tool for goalkeepers. It’s an engaging way to experience shot stopping and reaction based </w:t>
      </w:r>
      <w:r w:rsidR="00874F61" w:rsidRPr="3C61669B">
        <w:rPr>
          <w:rFonts w:ascii="Aptos" w:eastAsia="Aptos" w:hAnsi="Aptos" w:cs="Aptos"/>
        </w:rPr>
        <w:t>activities and</w:t>
      </w:r>
      <w:r w:rsidR="2A727F3F" w:rsidRPr="3C61669B">
        <w:rPr>
          <w:rFonts w:ascii="Aptos" w:eastAsia="Aptos" w:hAnsi="Aptos" w:cs="Aptos"/>
        </w:rPr>
        <w:t xml:space="preserve"> will provide goalkeepers with the extra reps they need in an environment that does not involve contact. Plus – it’s fun! At Soccer Parenting, we are excited to partner with CleanSheet Pro and bringing awareness of this innovative technology to the parents of goalkeepers globally</w:t>
      </w:r>
      <w:r w:rsidRPr="3C61669B">
        <w:rPr>
          <w:rFonts w:ascii="Aptos" w:eastAsia="Aptos" w:hAnsi="Aptos" w:cs="Aptos"/>
        </w:rPr>
        <w:t xml:space="preserve">” - </w:t>
      </w:r>
      <w:r w:rsidR="54C4C50F" w:rsidRPr="3C61669B">
        <w:rPr>
          <w:rFonts w:ascii="Aptos" w:eastAsia="Aptos" w:hAnsi="Aptos" w:cs="Aptos"/>
        </w:rPr>
        <w:t>Skye Eddy, Founder, Soccer Parenting</w:t>
      </w:r>
    </w:p>
    <w:p w14:paraId="109C9948" w14:textId="240D9D1A" w:rsidR="6B3A45A0" w:rsidRDefault="31ADF282" w:rsidP="72989381">
      <w:pPr>
        <w:spacing w:before="240" w:after="240"/>
      </w:pPr>
      <w:r w:rsidRPr="24D411DF">
        <w:rPr>
          <w:rFonts w:ascii="Aptos" w:eastAsia="Aptos" w:hAnsi="Aptos" w:cs="Aptos"/>
        </w:rPr>
        <w:t xml:space="preserve">“We’re thrilled to partner with Soccer Parenting, an organization that truly understands the unique challenges of raising a young goalkeeper. At INCISIV, our mission is to make elite-level training accessible to every player, everywhere. Together, we’re equipping parents with CleanSheet Pro—a sports science-backed virtual tool that enables structured, at-home development. It gives young goalkeepers thousands of realistic repetitions—without parents </w:t>
      </w:r>
      <w:r w:rsidRPr="24D411DF">
        <w:rPr>
          <w:rFonts w:ascii="Aptos" w:eastAsia="Aptos" w:hAnsi="Aptos" w:cs="Aptos"/>
        </w:rPr>
        <w:lastRenderedPageBreak/>
        <w:t xml:space="preserve">needing to know how to deliver the perfect ball.”  - </w:t>
      </w:r>
      <w:r w:rsidR="1527D0E7" w:rsidRPr="24D411DF">
        <w:rPr>
          <w:rFonts w:ascii="Aptos" w:eastAsia="Aptos" w:hAnsi="Aptos" w:cs="Aptos"/>
        </w:rPr>
        <w:t>Professor Cathy Craig</w:t>
      </w:r>
      <w:r w:rsidR="5DBE98CA" w:rsidRPr="24D411DF">
        <w:rPr>
          <w:rFonts w:ascii="Aptos" w:eastAsia="Aptos" w:hAnsi="Aptos" w:cs="Aptos"/>
        </w:rPr>
        <w:t xml:space="preserve">, </w:t>
      </w:r>
      <w:r w:rsidR="133CA7BE" w:rsidRPr="24D411DF">
        <w:rPr>
          <w:rFonts w:ascii="Aptos" w:eastAsia="Aptos" w:hAnsi="Aptos" w:cs="Aptos"/>
        </w:rPr>
        <w:t>Co-Founder &amp; CEO</w:t>
      </w:r>
      <w:r w:rsidR="5DBE98CA" w:rsidRPr="24D411DF">
        <w:rPr>
          <w:rFonts w:ascii="Aptos" w:eastAsia="Aptos" w:hAnsi="Aptos" w:cs="Aptos"/>
        </w:rPr>
        <w:t>, INCISIV Ltd.</w:t>
      </w:r>
    </w:p>
    <w:p w14:paraId="77C98E01" w14:textId="553E243F" w:rsidR="72989381" w:rsidRDefault="000A59A5" w:rsidP="3C61669B">
      <w:pPr>
        <w:spacing w:before="240" w:after="240"/>
        <w:rPr>
          <w:rFonts w:ascii="Aptos" w:eastAsia="Aptos" w:hAnsi="Aptos" w:cs="Aptos"/>
        </w:rPr>
      </w:pPr>
      <w:r w:rsidRPr="3C61669B">
        <w:rPr>
          <w:rFonts w:ascii="Aptos" w:eastAsia="Aptos" w:hAnsi="Aptos" w:cs="Aptos"/>
        </w:rPr>
        <w:t>Through this collaboration, parent</w:t>
      </w:r>
      <w:r w:rsidR="5551A9E4" w:rsidRPr="3C61669B">
        <w:rPr>
          <w:rFonts w:ascii="Aptos" w:eastAsia="Aptos" w:hAnsi="Aptos" w:cs="Aptos"/>
        </w:rPr>
        <w:t>s</w:t>
      </w:r>
      <w:r w:rsidRPr="3C61669B">
        <w:rPr>
          <w:rFonts w:ascii="Aptos" w:eastAsia="Aptos" w:hAnsi="Aptos" w:cs="Aptos"/>
        </w:rPr>
        <w:t xml:space="preserve"> and players wi</w:t>
      </w:r>
      <w:r w:rsidR="4969A411" w:rsidRPr="3C61669B">
        <w:rPr>
          <w:rFonts w:ascii="Aptos" w:eastAsia="Aptos" w:hAnsi="Aptos" w:cs="Aptos"/>
        </w:rPr>
        <w:t>ll</w:t>
      </w:r>
      <w:r w:rsidRPr="3C61669B">
        <w:rPr>
          <w:rFonts w:ascii="Aptos" w:eastAsia="Aptos" w:hAnsi="Aptos" w:cs="Aptos"/>
        </w:rPr>
        <w:t xml:space="preserve"> gain access to educational content, and guidance on integrating VR into their goalkeeper training routines</w:t>
      </w:r>
      <w:r w:rsidR="1A6F0CB7" w:rsidRPr="3C61669B">
        <w:rPr>
          <w:rFonts w:ascii="Aptos" w:eastAsia="Aptos" w:hAnsi="Aptos" w:cs="Aptos"/>
        </w:rPr>
        <w:t>, w</w:t>
      </w:r>
      <w:r w:rsidR="7682DF26" w:rsidRPr="3C61669B">
        <w:rPr>
          <w:rFonts w:ascii="Aptos" w:eastAsia="Aptos" w:hAnsi="Aptos" w:cs="Aptos"/>
        </w:rPr>
        <w:t>ith</w:t>
      </w:r>
      <w:r w:rsidR="1A6F0CB7" w:rsidRPr="3C61669B">
        <w:rPr>
          <w:rFonts w:ascii="Aptos" w:eastAsia="Aptos" w:hAnsi="Aptos" w:cs="Aptos"/>
        </w:rPr>
        <w:t xml:space="preserve"> c</w:t>
      </w:r>
      <w:r w:rsidRPr="3C61669B">
        <w:rPr>
          <w:rFonts w:ascii="Aptos" w:eastAsia="Aptos" w:hAnsi="Aptos" w:cs="Aptos"/>
        </w:rPr>
        <w:t xml:space="preserve">lubs and coaches </w:t>
      </w:r>
      <w:r w:rsidR="79119BBF" w:rsidRPr="3C61669B">
        <w:rPr>
          <w:rFonts w:ascii="Aptos" w:eastAsia="Aptos" w:hAnsi="Aptos" w:cs="Aptos"/>
        </w:rPr>
        <w:t>being able</w:t>
      </w:r>
      <w:r w:rsidRPr="3C61669B">
        <w:rPr>
          <w:rFonts w:ascii="Aptos" w:eastAsia="Aptos" w:hAnsi="Aptos" w:cs="Aptos"/>
        </w:rPr>
        <w:t xml:space="preserve"> benefit from increase</w:t>
      </w:r>
      <w:r w:rsidR="43E0C95A" w:rsidRPr="3C61669B">
        <w:rPr>
          <w:rFonts w:ascii="Aptos" w:eastAsia="Aptos" w:hAnsi="Aptos" w:cs="Aptos"/>
        </w:rPr>
        <w:t xml:space="preserve">d awareness of how new VR models can complement existing development programs. </w:t>
      </w:r>
    </w:p>
    <w:p w14:paraId="5A75B8EB" w14:textId="7A0A98A4" w:rsidR="6B3A45A0" w:rsidRDefault="5DBE98CA" w:rsidP="72989381">
      <w:pPr>
        <w:pStyle w:val="Heading3"/>
        <w:spacing w:before="281" w:after="281"/>
      </w:pPr>
      <w:r w:rsidRPr="24D411DF">
        <w:rPr>
          <w:rFonts w:ascii="Aptos" w:eastAsia="Aptos" w:hAnsi="Aptos" w:cs="Aptos"/>
          <w:b/>
          <w:bCs/>
        </w:rPr>
        <w:t>About INCISIV</w:t>
      </w:r>
    </w:p>
    <w:p w14:paraId="76F60DFC" w14:textId="12F1E4F7" w:rsidR="72989381" w:rsidRPr="00874F61" w:rsidRDefault="1C2E3DC4" w:rsidP="00874F61">
      <w:pPr>
        <w:spacing w:before="240" w:after="240"/>
        <w:rPr>
          <w:rFonts w:ascii="Aptos" w:eastAsia="Aptos" w:hAnsi="Aptos" w:cs="Aptos"/>
        </w:rPr>
      </w:pPr>
      <w:r w:rsidRPr="24D411DF">
        <w:rPr>
          <w:rFonts w:ascii="Segoe UI" w:eastAsia="Segoe UI" w:hAnsi="Segoe UI" w:cs="Segoe UI"/>
          <w:i/>
          <w:iCs/>
          <w:color w:val="000000" w:themeColor="text1"/>
          <w:sz w:val="22"/>
          <w:szCs w:val="22"/>
        </w:rPr>
        <w:t>INCISIV is an innovative sports technology company based in Belfast, focused on helping young athletes reach their potential through science-backed training. Founded in 2018 by Professor Cathy Craig, a global expert in movement science, the company brings over two decades of research out of the lab and into practical tools families can use every day.</w:t>
      </w:r>
      <w:r w:rsidR="7ADF0D6D">
        <w:br/>
      </w:r>
      <w:r w:rsidR="7ADF0D6D">
        <w:br/>
      </w:r>
      <w:r w:rsidRPr="24D411DF">
        <w:rPr>
          <w:rFonts w:ascii="Segoe UI" w:eastAsia="Segoe UI" w:hAnsi="Segoe UI" w:cs="Segoe UI"/>
          <w:i/>
          <w:iCs/>
          <w:color w:val="000000" w:themeColor="text1"/>
          <w:sz w:val="22"/>
          <w:szCs w:val="22"/>
        </w:rPr>
        <w:t>By combining virtual reality with insights from behavioral science, INCISIV develops training solutions that build real skills in realistic environments. Its latest platform, CleanSheet Pro, is designed specifically for goalkeepers—giving young players the opportunity to practice consistently at home, with structured sessions that don’t rely on a parent’s technical expertise.</w:t>
      </w:r>
      <w:r w:rsidR="7ADF0D6D">
        <w:br/>
      </w:r>
      <w:r w:rsidR="7ADF0D6D">
        <w:br/>
      </w:r>
      <w:r w:rsidRPr="24D411DF">
        <w:rPr>
          <w:rFonts w:ascii="Segoe UI" w:eastAsia="Segoe UI" w:hAnsi="Segoe UI" w:cs="Segoe UI"/>
          <w:i/>
          <w:iCs/>
          <w:color w:val="000000" w:themeColor="text1"/>
          <w:sz w:val="22"/>
          <w:szCs w:val="22"/>
        </w:rPr>
        <w:t>Through products like CleanSheet Pro, INCISIV is making high-quality, accessible training a reality for families everywhere—helping parents support their child’s development with confidence.</w:t>
      </w:r>
    </w:p>
    <w:p w14:paraId="04FA65CB" w14:textId="3D55620E" w:rsidR="6B3A45A0" w:rsidRDefault="32CDDA8D" w:rsidP="72989381">
      <w:pPr>
        <w:pStyle w:val="Heading3"/>
        <w:spacing w:before="281" w:after="281"/>
      </w:pPr>
      <w:r w:rsidRPr="3C61669B">
        <w:rPr>
          <w:rFonts w:ascii="Aptos" w:eastAsia="Aptos" w:hAnsi="Aptos" w:cs="Aptos"/>
          <w:b/>
          <w:bCs/>
        </w:rPr>
        <w:t>About Soccer Parenting</w:t>
      </w:r>
    </w:p>
    <w:p w14:paraId="4EF97915" w14:textId="64E98450" w:rsidR="72989381" w:rsidRDefault="32CDDA8D" w:rsidP="00874F61">
      <w:pPr>
        <w:spacing w:before="240" w:after="240"/>
      </w:pPr>
      <w:r w:rsidRPr="3C61669B">
        <w:rPr>
          <w:rFonts w:ascii="Aptos" w:eastAsia="Aptos" w:hAnsi="Aptos" w:cs="Aptos"/>
        </w:rPr>
        <w:t>Soccer Parenting is a leading provider of parent education and engagement resources in youth sports. Through its courses, webinars, and membership platform, Soccer Parenting equips families, coaches, and organizations with the tools needed to create positive, development-focused sports environments.</w:t>
      </w:r>
    </w:p>
    <w:p w14:paraId="750D8026" w14:textId="7DEC7151" w:rsidR="6B3A45A0" w:rsidRDefault="6B3A45A0" w:rsidP="72989381">
      <w:pPr>
        <w:pStyle w:val="Heading3"/>
        <w:spacing w:before="281" w:after="281"/>
      </w:pPr>
      <w:r w:rsidRPr="72989381">
        <w:rPr>
          <w:rFonts w:ascii="Aptos" w:eastAsia="Aptos" w:hAnsi="Aptos" w:cs="Aptos"/>
          <w:b/>
          <w:bCs/>
        </w:rPr>
        <w:t>Organizational Contact</w:t>
      </w:r>
    </w:p>
    <w:p w14:paraId="553BE88D" w14:textId="688E1439" w:rsidR="31033B78" w:rsidRDefault="13DF75D2" w:rsidP="72989381">
      <w:pPr>
        <w:spacing w:before="240" w:after="240"/>
        <w:rPr>
          <w:rFonts w:ascii="Aptos" w:eastAsia="Aptos" w:hAnsi="Aptos" w:cs="Aptos"/>
        </w:rPr>
      </w:pPr>
      <w:r w:rsidRPr="3C61669B">
        <w:rPr>
          <w:rFonts w:ascii="Aptos" w:eastAsia="Aptos" w:hAnsi="Aptos" w:cs="Aptos"/>
          <w:b/>
          <w:bCs/>
          <w:color w:val="000000" w:themeColor="text1"/>
        </w:rPr>
        <w:t>Soccer Parenting, LLC</w:t>
      </w:r>
      <w:r w:rsidR="1AEA757F">
        <w:br/>
      </w:r>
      <w:r w:rsidRPr="3C61669B">
        <w:rPr>
          <w:rFonts w:ascii="Aptos" w:eastAsia="Aptos" w:hAnsi="Aptos" w:cs="Aptos"/>
          <w:i/>
          <w:iCs/>
          <w:color w:val="000000" w:themeColor="text1"/>
        </w:rPr>
        <w:t>Name &amp; Title:</w:t>
      </w:r>
      <w:r w:rsidRPr="3C61669B">
        <w:rPr>
          <w:rFonts w:ascii="Aptos" w:eastAsia="Aptos" w:hAnsi="Aptos" w:cs="Aptos"/>
          <w:color w:val="000000" w:themeColor="text1"/>
        </w:rPr>
        <w:t xml:space="preserve"> Skye Eddy, Founder Soccer Parenting</w:t>
      </w:r>
      <w:r w:rsidR="1AEA757F">
        <w:br/>
      </w:r>
      <w:r w:rsidRPr="3C61669B">
        <w:rPr>
          <w:rFonts w:ascii="Aptos" w:eastAsia="Aptos" w:hAnsi="Aptos" w:cs="Aptos"/>
          <w:i/>
          <w:iCs/>
          <w:color w:val="000000" w:themeColor="text1"/>
        </w:rPr>
        <w:t>Email:</w:t>
      </w:r>
      <w:r w:rsidRPr="3C61669B">
        <w:rPr>
          <w:rFonts w:ascii="Aptos" w:eastAsia="Aptos" w:hAnsi="Aptos" w:cs="Aptos"/>
          <w:color w:val="000000" w:themeColor="text1"/>
        </w:rPr>
        <w:t xml:space="preserve"> skye@soccerparenting.com</w:t>
      </w:r>
    </w:p>
    <w:p w14:paraId="0C4B1022" w14:textId="639A0B2A" w:rsidR="6EC2E852" w:rsidRDefault="7036BF57" w:rsidP="008B49D0">
      <w:pPr>
        <w:spacing w:before="240" w:after="240"/>
        <w:rPr>
          <w:rFonts w:ascii="Aptos" w:eastAsia="Aptos" w:hAnsi="Aptos" w:cs="Aptos"/>
          <w:color w:val="000000" w:themeColor="text1"/>
        </w:rPr>
      </w:pPr>
      <w:r w:rsidRPr="72989381">
        <w:rPr>
          <w:rFonts w:ascii="Aptos" w:eastAsia="Aptos" w:hAnsi="Aptos" w:cs="Aptos"/>
          <w:b/>
          <w:bCs/>
          <w:color w:val="000000" w:themeColor="text1"/>
        </w:rPr>
        <w:t>INCISIV, Ltd.</w:t>
      </w:r>
      <w:r>
        <w:br/>
      </w:r>
      <w:r w:rsidRPr="72989381">
        <w:rPr>
          <w:rFonts w:ascii="Aptos" w:eastAsia="Aptos" w:hAnsi="Aptos" w:cs="Aptos"/>
          <w:i/>
          <w:iCs/>
          <w:color w:val="000000" w:themeColor="text1"/>
        </w:rPr>
        <w:t>Name &amp; Title:</w:t>
      </w:r>
      <w:r w:rsidRPr="72989381">
        <w:rPr>
          <w:rFonts w:ascii="Aptos" w:eastAsia="Aptos" w:hAnsi="Aptos" w:cs="Aptos"/>
          <w:color w:val="000000" w:themeColor="text1"/>
        </w:rPr>
        <w:t xml:space="preserve"> </w:t>
      </w:r>
      <w:r w:rsidR="008B49D0">
        <w:rPr>
          <w:rFonts w:ascii="Aptos" w:eastAsia="Aptos" w:hAnsi="Aptos" w:cs="Aptos"/>
          <w:color w:val="000000" w:themeColor="text1"/>
        </w:rPr>
        <w:t>James Stafford, Business Development Lead,</w:t>
      </w:r>
      <w:r w:rsidRPr="72989381">
        <w:rPr>
          <w:rFonts w:ascii="Aptos" w:eastAsia="Aptos" w:hAnsi="Aptos" w:cs="Aptos"/>
          <w:color w:val="000000" w:themeColor="text1"/>
        </w:rPr>
        <w:t xml:space="preserve"> INCISIV Ltd.</w:t>
      </w:r>
      <w:r>
        <w:br/>
      </w:r>
      <w:r w:rsidRPr="72989381">
        <w:rPr>
          <w:rFonts w:ascii="Aptos" w:eastAsia="Aptos" w:hAnsi="Aptos" w:cs="Aptos"/>
          <w:i/>
          <w:iCs/>
          <w:color w:val="000000" w:themeColor="text1"/>
        </w:rPr>
        <w:t>Email:</w:t>
      </w:r>
      <w:r w:rsidRPr="72989381">
        <w:rPr>
          <w:rFonts w:ascii="Aptos" w:eastAsia="Aptos" w:hAnsi="Aptos" w:cs="Aptos"/>
          <w:color w:val="000000" w:themeColor="text1"/>
        </w:rPr>
        <w:t xml:space="preserve"> </w:t>
      </w:r>
      <w:r w:rsidR="008B49D0" w:rsidRPr="008B49D0">
        <w:rPr>
          <w:rFonts w:ascii="Aptos" w:eastAsia="Aptos" w:hAnsi="Aptos" w:cs="Aptos"/>
          <w:color w:val="000000" w:themeColor="text1"/>
        </w:rPr>
        <w:t>j.stafford@incisiv.tech</w:t>
      </w:r>
    </w:p>
    <w:p w14:paraId="126C08FB" w14:textId="77777777" w:rsidR="008B49D0" w:rsidRDefault="008B49D0" w:rsidP="008B49D0">
      <w:pPr>
        <w:spacing w:before="240" w:after="240"/>
        <w:rPr>
          <w:rFonts w:ascii="Aptos" w:eastAsia="Aptos" w:hAnsi="Aptos" w:cs="Aptos"/>
        </w:rPr>
      </w:pPr>
    </w:p>
    <w:sectPr w:rsidR="008B49D0" w:rsidSect="008B49D0">
      <w:pgSz w:w="12240" w:h="15840"/>
      <w:pgMar w:top="1064" w:right="1152" w:bottom="95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B77710B"/>
    <w:rsid w:val="00005B6B"/>
    <w:rsid w:val="00031A7E"/>
    <w:rsid w:val="00035E08"/>
    <w:rsid w:val="00043D57"/>
    <w:rsid w:val="00044A68"/>
    <w:rsid w:val="00053858"/>
    <w:rsid w:val="000757C6"/>
    <w:rsid w:val="00076CB5"/>
    <w:rsid w:val="000875D7"/>
    <w:rsid w:val="00093C3D"/>
    <w:rsid w:val="000A23F1"/>
    <w:rsid w:val="000A59A5"/>
    <w:rsid w:val="000C32CB"/>
    <w:rsid w:val="000C7BE4"/>
    <w:rsid w:val="000D0E72"/>
    <w:rsid w:val="000E6172"/>
    <w:rsid w:val="000E63C4"/>
    <w:rsid w:val="000F38AA"/>
    <w:rsid w:val="00107C2F"/>
    <w:rsid w:val="00125B87"/>
    <w:rsid w:val="0013728C"/>
    <w:rsid w:val="00143E80"/>
    <w:rsid w:val="00164A37"/>
    <w:rsid w:val="00170F06"/>
    <w:rsid w:val="00173AD5"/>
    <w:rsid w:val="0018737D"/>
    <w:rsid w:val="001A0AD0"/>
    <w:rsid w:val="001A2270"/>
    <w:rsid w:val="001A30A5"/>
    <w:rsid w:val="001B03E6"/>
    <w:rsid w:val="001B6802"/>
    <w:rsid w:val="001D575F"/>
    <w:rsid w:val="001F7356"/>
    <w:rsid w:val="00204DD1"/>
    <w:rsid w:val="0021251D"/>
    <w:rsid w:val="00235B3F"/>
    <w:rsid w:val="002468B2"/>
    <w:rsid w:val="00247EB7"/>
    <w:rsid w:val="00260B8D"/>
    <w:rsid w:val="00261C3D"/>
    <w:rsid w:val="00264F13"/>
    <w:rsid w:val="00266F1F"/>
    <w:rsid w:val="002808F4"/>
    <w:rsid w:val="0028451B"/>
    <w:rsid w:val="00296904"/>
    <w:rsid w:val="002A3FAC"/>
    <w:rsid w:val="002A56EA"/>
    <w:rsid w:val="002B0C53"/>
    <w:rsid w:val="002D39EE"/>
    <w:rsid w:val="002D65E1"/>
    <w:rsid w:val="002E3670"/>
    <w:rsid w:val="003065B4"/>
    <w:rsid w:val="0031335F"/>
    <w:rsid w:val="00325087"/>
    <w:rsid w:val="0034530C"/>
    <w:rsid w:val="003460B8"/>
    <w:rsid w:val="00350D46"/>
    <w:rsid w:val="00351C77"/>
    <w:rsid w:val="003B66EB"/>
    <w:rsid w:val="003C7AFB"/>
    <w:rsid w:val="003E216D"/>
    <w:rsid w:val="003F7EC9"/>
    <w:rsid w:val="00400E95"/>
    <w:rsid w:val="00404CDE"/>
    <w:rsid w:val="00412AEF"/>
    <w:rsid w:val="00433522"/>
    <w:rsid w:val="004354D6"/>
    <w:rsid w:val="0044056A"/>
    <w:rsid w:val="00485C61"/>
    <w:rsid w:val="004A0D51"/>
    <w:rsid w:val="004A5562"/>
    <w:rsid w:val="004B1AF7"/>
    <w:rsid w:val="004C10A3"/>
    <w:rsid w:val="004C2BF6"/>
    <w:rsid w:val="004C3377"/>
    <w:rsid w:val="004E19F7"/>
    <w:rsid w:val="0050679E"/>
    <w:rsid w:val="005108F4"/>
    <w:rsid w:val="005116FF"/>
    <w:rsid w:val="005367E7"/>
    <w:rsid w:val="0054352C"/>
    <w:rsid w:val="00564E9A"/>
    <w:rsid w:val="00587185"/>
    <w:rsid w:val="005A2CE3"/>
    <w:rsid w:val="005B3DDB"/>
    <w:rsid w:val="005B65D4"/>
    <w:rsid w:val="005C6E1A"/>
    <w:rsid w:val="005D36BF"/>
    <w:rsid w:val="005D655D"/>
    <w:rsid w:val="005F0924"/>
    <w:rsid w:val="005F1C08"/>
    <w:rsid w:val="005F5EF9"/>
    <w:rsid w:val="006005C4"/>
    <w:rsid w:val="0062479F"/>
    <w:rsid w:val="00634AB1"/>
    <w:rsid w:val="006620D2"/>
    <w:rsid w:val="0067225C"/>
    <w:rsid w:val="006A0BCA"/>
    <w:rsid w:val="006A4561"/>
    <w:rsid w:val="006A6D18"/>
    <w:rsid w:val="006B72B4"/>
    <w:rsid w:val="006C7AAE"/>
    <w:rsid w:val="006E440E"/>
    <w:rsid w:val="006E7C5C"/>
    <w:rsid w:val="006F1E4B"/>
    <w:rsid w:val="006F613E"/>
    <w:rsid w:val="007248AE"/>
    <w:rsid w:val="00727994"/>
    <w:rsid w:val="007319F4"/>
    <w:rsid w:val="007537FA"/>
    <w:rsid w:val="007763F7"/>
    <w:rsid w:val="007771D6"/>
    <w:rsid w:val="00780093"/>
    <w:rsid w:val="007A2208"/>
    <w:rsid w:val="007C4C3B"/>
    <w:rsid w:val="007C773B"/>
    <w:rsid w:val="007D40B6"/>
    <w:rsid w:val="007D54E2"/>
    <w:rsid w:val="007E0F9F"/>
    <w:rsid w:val="007E1E8A"/>
    <w:rsid w:val="007F0BE3"/>
    <w:rsid w:val="007F5DF9"/>
    <w:rsid w:val="007F6804"/>
    <w:rsid w:val="0081047D"/>
    <w:rsid w:val="00820348"/>
    <w:rsid w:val="00820EEE"/>
    <w:rsid w:val="00823FAC"/>
    <w:rsid w:val="008478EB"/>
    <w:rsid w:val="00852ECF"/>
    <w:rsid w:val="00864444"/>
    <w:rsid w:val="00872D34"/>
    <w:rsid w:val="00874F61"/>
    <w:rsid w:val="00886703"/>
    <w:rsid w:val="008A5961"/>
    <w:rsid w:val="008AA4DC"/>
    <w:rsid w:val="008B45AB"/>
    <w:rsid w:val="008B49D0"/>
    <w:rsid w:val="008C26DD"/>
    <w:rsid w:val="008C3907"/>
    <w:rsid w:val="008D65AB"/>
    <w:rsid w:val="008F6A2C"/>
    <w:rsid w:val="00914384"/>
    <w:rsid w:val="009405C0"/>
    <w:rsid w:val="0094089D"/>
    <w:rsid w:val="00946608"/>
    <w:rsid w:val="00947F6A"/>
    <w:rsid w:val="00960D9B"/>
    <w:rsid w:val="00961CAD"/>
    <w:rsid w:val="009629A6"/>
    <w:rsid w:val="0097538D"/>
    <w:rsid w:val="00976294"/>
    <w:rsid w:val="009776DE"/>
    <w:rsid w:val="0099105C"/>
    <w:rsid w:val="00997C3D"/>
    <w:rsid w:val="009A4BC6"/>
    <w:rsid w:val="009B1A55"/>
    <w:rsid w:val="009E3184"/>
    <w:rsid w:val="009E5DA5"/>
    <w:rsid w:val="009E7B3C"/>
    <w:rsid w:val="009F2ED1"/>
    <w:rsid w:val="00A13959"/>
    <w:rsid w:val="00A17508"/>
    <w:rsid w:val="00A369EF"/>
    <w:rsid w:val="00A45BBD"/>
    <w:rsid w:val="00A472D0"/>
    <w:rsid w:val="00A6426E"/>
    <w:rsid w:val="00A7759C"/>
    <w:rsid w:val="00A90E49"/>
    <w:rsid w:val="00AA4712"/>
    <w:rsid w:val="00AB2273"/>
    <w:rsid w:val="00AB75DF"/>
    <w:rsid w:val="00AB78FA"/>
    <w:rsid w:val="00AC5915"/>
    <w:rsid w:val="00AD4B77"/>
    <w:rsid w:val="00AE070C"/>
    <w:rsid w:val="00B14A25"/>
    <w:rsid w:val="00B26A54"/>
    <w:rsid w:val="00B63065"/>
    <w:rsid w:val="00B906E7"/>
    <w:rsid w:val="00BF11BE"/>
    <w:rsid w:val="00BF32F6"/>
    <w:rsid w:val="00C02227"/>
    <w:rsid w:val="00C0375C"/>
    <w:rsid w:val="00C35234"/>
    <w:rsid w:val="00C44503"/>
    <w:rsid w:val="00C4495A"/>
    <w:rsid w:val="00C458DB"/>
    <w:rsid w:val="00C64760"/>
    <w:rsid w:val="00C836F0"/>
    <w:rsid w:val="00C876AE"/>
    <w:rsid w:val="00C90272"/>
    <w:rsid w:val="00C96C0B"/>
    <w:rsid w:val="00CD61BB"/>
    <w:rsid w:val="00CE43DA"/>
    <w:rsid w:val="00CF1E1C"/>
    <w:rsid w:val="00CF4032"/>
    <w:rsid w:val="00D060C7"/>
    <w:rsid w:val="00D25220"/>
    <w:rsid w:val="00D31FF7"/>
    <w:rsid w:val="00D35F31"/>
    <w:rsid w:val="00D45CDD"/>
    <w:rsid w:val="00D46888"/>
    <w:rsid w:val="00D4789A"/>
    <w:rsid w:val="00D7020D"/>
    <w:rsid w:val="00D71D75"/>
    <w:rsid w:val="00D74608"/>
    <w:rsid w:val="00D7684D"/>
    <w:rsid w:val="00D8579E"/>
    <w:rsid w:val="00D9344A"/>
    <w:rsid w:val="00DA404B"/>
    <w:rsid w:val="00DE6ECB"/>
    <w:rsid w:val="00E04E0A"/>
    <w:rsid w:val="00E12334"/>
    <w:rsid w:val="00E126E4"/>
    <w:rsid w:val="00E37EC7"/>
    <w:rsid w:val="00E4072F"/>
    <w:rsid w:val="00E62BEA"/>
    <w:rsid w:val="00E62E67"/>
    <w:rsid w:val="00E65CE1"/>
    <w:rsid w:val="00E7176C"/>
    <w:rsid w:val="00E801B8"/>
    <w:rsid w:val="00EA268D"/>
    <w:rsid w:val="00EC3660"/>
    <w:rsid w:val="00EC53F6"/>
    <w:rsid w:val="00EE73DA"/>
    <w:rsid w:val="00EF0323"/>
    <w:rsid w:val="00EF3F0E"/>
    <w:rsid w:val="00F24B25"/>
    <w:rsid w:val="00F34EEF"/>
    <w:rsid w:val="00F350B2"/>
    <w:rsid w:val="00F45502"/>
    <w:rsid w:val="00F47392"/>
    <w:rsid w:val="00F47954"/>
    <w:rsid w:val="00F665A5"/>
    <w:rsid w:val="00F74310"/>
    <w:rsid w:val="00F77069"/>
    <w:rsid w:val="00FD27C6"/>
    <w:rsid w:val="00FE1781"/>
    <w:rsid w:val="0143927E"/>
    <w:rsid w:val="033B15DB"/>
    <w:rsid w:val="044EA03E"/>
    <w:rsid w:val="0458B1CC"/>
    <w:rsid w:val="0532DA25"/>
    <w:rsid w:val="05870574"/>
    <w:rsid w:val="058DFEA9"/>
    <w:rsid w:val="060E1A89"/>
    <w:rsid w:val="0636DA70"/>
    <w:rsid w:val="0662036A"/>
    <w:rsid w:val="077E6107"/>
    <w:rsid w:val="078E3462"/>
    <w:rsid w:val="08108259"/>
    <w:rsid w:val="08D89DB0"/>
    <w:rsid w:val="08E8E0F4"/>
    <w:rsid w:val="09048A83"/>
    <w:rsid w:val="09655C7B"/>
    <w:rsid w:val="09CE3014"/>
    <w:rsid w:val="09D7584B"/>
    <w:rsid w:val="0A452C2E"/>
    <w:rsid w:val="0A571E15"/>
    <w:rsid w:val="0B3666E5"/>
    <w:rsid w:val="0B5C4A34"/>
    <w:rsid w:val="0B769046"/>
    <w:rsid w:val="0BA25D70"/>
    <w:rsid w:val="0BB34B18"/>
    <w:rsid w:val="0BD8BA12"/>
    <w:rsid w:val="0C0D9550"/>
    <w:rsid w:val="0CDDE8A4"/>
    <w:rsid w:val="0D3AD199"/>
    <w:rsid w:val="0D871240"/>
    <w:rsid w:val="0DA19C16"/>
    <w:rsid w:val="0DC1E6F9"/>
    <w:rsid w:val="0ECA9B88"/>
    <w:rsid w:val="0FCB4EFA"/>
    <w:rsid w:val="10648CA5"/>
    <w:rsid w:val="10C22CC7"/>
    <w:rsid w:val="11189B57"/>
    <w:rsid w:val="11D04021"/>
    <w:rsid w:val="1214D496"/>
    <w:rsid w:val="12261E31"/>
    <w:rsid w:val="12709C46"/>
    <w:rsid w:val="1281E977"/>
    <w:rsid w:val="12C17D68"/>
    <w:rsid w:val="133CA7BE"/>
    <w:rsid w:val="13897976"/>
    <w:rsid w:val="13C9F347"/>
    <w:rsid w:val="13DF75D2"/>
    <w:rsid w:val="1431D535"/>
    <w:rsid w:val="145DB8D4"/>
    <w:rsid w:val="14AC05A9"/>
    <w:rsid w:val="1527D0E7"/>
    <w:rsid w:val="15343EE0"/>
    <w:rsid w:val="158E224C"/>
    <w:rsid w:val="16A9B011"/>
    <w:rsid w:val="17500AF1"/>
    <w:rsid w:val="17CC2805"/>
    <w:rsid w:val="17D4E2E8"/>
    <w:rsid w:val="17E0D8CC"/>
    <w:rsid w:val="1968EEF4"/>
    <w:rsid w:val="19A85EF4"/>
    <w:rsid w:val="19A91439"/>
    <w:rsid w:val="1A6F0CB7"/>
    <w:rsid w:val="1A7B552A"/>
    <w:rsid w:val="1A93ABF5"/>
    <w:rsid w:val="1AEA757F"/>
    <w:rsid w:val="1B534B99"/>
    <w:rsid w:val="1B5771A3"/>
    <w:rsid w:val="1B9D240A"/>
    <w:rsid w:val="1BBAC164"/>
    <w:rsid w:val="1BC2620D"/>
    <w:rsid w:val="1C2E3DC4"/>
    <w:rsid w:val="1C4E6BDF"/>
    <w:rsid w:val="1C6FE23A"/>
    <w:rsid w:val="1C763EAB"/>
    <w:rsid w:val="1C95B62A"/>
    <w:rsid w:val="1CD6E698"/>
    <w:rsid w:val="1D00218D"/>
    <w:rsid w:val="1D129154"/>
    <w:rsid w:val="1D46E4C2"/>
    <w:rsid w:val="1D48DDF2"/>
    <w:rsid w:val="1D7B4101"/>
    <w:rsid w:val="1E27C531"/>
    <w:rsid w:val="1E287D0F"/>
    <w:rsid w:val="1E8631F7"/>
    <w:rsid w:val="1F07B4A5"/>
    <w:rsid w:val="1F683707"/>
    <w:rsid w:val="1FB01C65"/>
    <w:rsid w:val="1FB603A5"/>
    <w:rsid w:val="1FBBB921"/>
    <w:rsid w:val="2032DDF6"/>
    <w:rsid w:val="20433689"/>
    <w:rsid w:val="20434776"/>
    <w:rsid w:val="20B0A82C"/>
    <w:rsid w:val="210E27F5"/>
    <w:rsid w:val="211E135C"/>
    <w:rsid w:val="21FEB028"/>
    <w:rsid w:val="22546A92"/>
    <w:rsid w:val="226D9D18"/>
    <w:rsid w:val="23214FDD"/>
    <w:rsid w:val="23BE90A1"/>
    <w:rsid w:val="2482304E"/>
    <w:rsid w:val="249D1E91"/>
    <w:rsid w:val="24D411DF"/>
    <w:rsid w:val="250DBCFB"/>
    <w:rsid w:val="254BE234"/>
    <w:rsid w:val="259A48B4"/>
    <w:rsid w:val="26462188"/>
    <w:rsid w:val="26490238"/>
    <w:rsid w:val="26869328"/>
    <w:rsid w:val="26B8DEC3"/>
    <w:rsid w:val="271F0072"/>
    <w:rsid w:val="27517C85"/>
    <w:rsid w:val="277AC2F5"/>
    <w:rsid w:val="278760C5"/>
    <w:rsid w:val="27BA779B"/>
    <w:rsid w:val="27E61062"/>
    <w:rsid w:val="2821304D"/>
    <w:rsid w:val="28469808"/>
    <w:rsid w:val="291D5B93"/>
    <w:rsid w:val="293A81E7"/>
    <w:rsid w:val="295D8F1A"/>
    <w:rsid w:val="296E734D"/>
    <w:rsid w:val="2A727F3F"/>
    <w:rsid w:val="2AB18CA1"/>
    <w:rsid w:val="2AB22DA0"/>
    <w:rsid w:val="2AD04A6B"/>
    <w:rsid w:val="2AEE33E4"/>
    <w:rsid w:val="2AF04F2D"/>
    <w:rsid w:val="2B61388C"/>
    <w:rsid w:val="2B91DEF2"/>
    <w:rsid w:val="2BD325F6"/>
    <w:rsid w:val="2BE77FC2"/>
    <w:rsid w:val="2BEE1CEF"/>
    <w:rsid w:val="2BF435A6"/>
    <w:rsid w:val="2BFF577B"/>
    <w:rsid w:val="2C40CC44"/>
    <w:rsid w:val="2C62C7C0"/>
    <w:rsid w:val="2C6B9D05"/>
    <w:rsid w:val="2C7C4CDF"/>
    <w:rsid w:val="2CEAB510"/>
    <w:rsid w:val="2CF0AE40"/>
    <w:rsid w:val="2D15BDFE"/>
    <w:rsid w:val="2D7BF03E"/>
    <w:rsid w:val="2DD2FD7A"/>
    <w:rsid w:val="2DD8521C"/>
    <w:rsid w:val="2E53EA80"/>
    <w:rsid w:val="2EEC8D55"/>
    <w:rsid w:val="2EF90BFB"/>
    <w:rsid w:val="2F46ADE8"/>
    <w:rsid w:val="2F7F1A82"/>
    <w:rsid w:val="3000F13C"/>
    <w:rsid w:val="30D4E5F2"/>
    <w:rsid w:val="30DCD871"/>
    <w:rsid w:val="31033B78"/>
    <w:rsid w:val="316CA772"/>
    <w:rsid w:val="3185F254"/>
    <w:rsid w:val="31ADF282"/>
    <w:rsid w:val="31CE10CF"/>
    <w:rsid w:val="322935E7"/>
    <w:rsid w:val="329CC51B"/>
    <w:rsid w:val="32CDDA8D"/>
    <w:rsid w:val="3356C729"/>
    <w:rsid w:val="3396C15F"/>
    <w:rsid w:val="351D9001"/>
    <w:rsid w:val="35AA34B2"/>
    <w:rsid w:val="35C1BD2B"/>
    <w:rsid w:val="35E76E3B"/>
    <w:rsid w:val="36861B7B"/>
    <w:rsid w:val="373A5E5B"/>
    <w:rsid w:val="374BC336"/>
    <w:rsid w:val="3787C323"/>
    <w:rsid w:val="3804F697"/>
    <w:rsid w:val="3805B40C"/>
    <w:rsid w:val="38575AEF"/>
    <w:rsid w:val="38692005"/>
    <w:rsid w:val="38A6000F"/>
    <w:rsid w:val="38B90676"/>
    <w:rsid w:val="3ACDA938"/>
    <w:rsid w:val="3AE73E0F"/>
    <w:rsid w:val="3AE74323"/>
    <w:rsid w:val="3B83AFE9"/>
    <w:rsid w:val="3BD31F58"/>
    <w:rsid w:val="3C5E40D4"/>
    <w:rsid w:val="3C61669B"/>
    <w:rsid w:val="3D151EC3"/>
    <w:rsid w:val="3D45B2FA"/>
    <w:rsid w:val="3D83E48F"/>
    <w:rsid w:val="3D95CCA6"/>
    <w:rsid w:val="3DC3B6F7"/>
    <w:rsid w:val="3DEC5010"/>
    <w:rsid w:val="3E3A9E21"/>
    <w:rsid w:val="3E50C738"/>
    <w:rsid w:val="3E580D0B"/>
    <w:rsid w:val="3E6567EB"/>
    <w:rsid w:val="3FCA2FA5"/>
    <w:rsid w:val="3FD41709"/>
    <w:rsid w:val="40874D02"/>
    <w:rsid w:val="40EBA370"/>
    <w:rsid w:val="4114F091"/>
    <w:rsid w:val="4148C330"/>
    <w:rsid w:val="4149FC64"/>
    <w:rsid w:val="417B08A8"/>
    <w:rsid w:val="42CA1C0D"/>
    <w:rsid w:val="42F9F395"/>
    <w:rsid w:val="4328AC51"/>
    <w:rsid w:val="437AFCE7"/>
    <w:rsid w:val="437B15E5"/>
    <w:rsid w:val="43CFA367"/>
    <w:rsid w:val="43E0C95A"/>
    <w:rsid w:val="43E7A687"/>
    <w:rsid w:val="440AD368"/>
    <w:rsid w:val="441FB0E6"/>
    <w:rsid w:val="44DBE684"/>
    <w:rsid w:val="45DEE084"/>
    <w:rsid w:val="45DF2B75"/>
    <w:rsid w:val="45FA18B3"/>
    <w:rsid w:val="46503567"/>
    <w:rsid w:val="46F82887"/>
    <w:rsid w:val="471C3F4D"/>
    <w:rsid w:val="4765B355"/>
    <w:rsid w:val="482ECF39"/>
    <w:rsid w:val="48F83C7A"/>
    <w:rsid w:val="49425813"/>
    <w:rsid w:val="4969A411"/>
    <w:rsid w:val="49CFC4EF"/>
    <w:rsid w:val="4A19A2E9"/>
    <w:rsid w:val="4A4D058A"/>
    <w:rsid w:val="4A512393"/>
    <w:rsid w:val="4A9929F4"/>
    <w:rsid w:val="4A9C9EFA"/>
    <w:rsid w:val="4AF22C07"/>
    <w:rsid w:val="4AFFB233"/>
    <w:rsid w:val="4B2D3FB1"/>
    <w:rsid w:val="4B825777"/>
    <w:rsid w:val="4C195799"/>
    <w:rsid w:val="4CAB0E2B"/>
    <w:rsid w:val="4CADF33A"/>
    <w:rsid w:val="4D3D46B7"/>
    <w:rsid w:val="4D58442F"/>
    <w:rsid w:val="4DEA8A3D"/>
    <w:rsid w:val="4E69C21E"/>
    <w:rsid w:val="4EEFC444"/>
    <w:rsid w:val="4F47B2C0"/>
    <w:rsid w:val="4FB66CE8"/>
    <w:rsid w:val="510AF6D1"/>
    <w:rsid w:val="5123F14D"/>
    <w:rsid w:val="514FAEAF"/>
    <w:rsid w:val="5288384F"/>
    <w:rsid w:val="52BA91F8"/>
    <w:rsid w:val="5372530C"/>
    <w:rsid w:val="53D1683C"/>
    <w:rsid w:val="53F7D6E1"/>
    <w:rsid w:val="5465E553"/>
    <w:rsid w:val="54C4C50F"/>
    <w:rsid w:val="550F4816"/>
    <w:rsid w:val="553B0249"/>
    <w:rsid w:val="5545F311"/>
    <w:rsid w:val="5551A9E4"/>
    <w:rsid w:val="556000F7"/>
    <w:rsid w:val="55635F58"/>
    <w:rsid w:val="56C6F308"/>
    <w:rsid w:val="56E03212"/>
    <w:rsid w:val="5717F73B"/>
    <w:rsid w:val="58566E7E"/>
    <w:rsid w:val="58F7E1ED"/>
    <w:rsid w:val="593DE8BD"/>
    <w:rsid w:val="598BCF00"/>
    <w:rsid w:val="59C1F319"/>
    <w:rsid w:val="59E121C0"/>
    <w:rsid w:val="5AAA0E1E"/>
    <w:rsid w:val="5ADAC2D4"/>
    <w:rsid w:val="5ADDE8EF"/>
    <w:rsid w:val="5AE5B2B8"/>
    <w:rsid w:val="5B211437"/>
    <w:rsid w:val="5B3172A7"/>
    <w:rsid w:val="5B52CB4B"/>
    <w:rsid w:val="5B77710B"/>
    <w:rsid w:val="5BA6C966"/>
    <w:rsid w:val="5CE2E7A6"/>
    <w:rsid w:val="5D16E788"/>
    <w:rsid w:val="5D5D637B"/>
    <w:rsid w:val="5DBE98CA"/>
    <w:rsid w:val="5DD5A66E"/>
    <w:rsid w:val="5DEE8E8D"/>
    <w:rsid w:val="5E949DC3"/>
    <w:rsid w:val="5F3BF424"/>
    <w:rsid w:val="5F79B1F2"/>
    <w:rsid w:val="604F2C43"/>
    <w:rsid w:val="60FE9863"/>
    <w:rsid w:val="612C7C57"/>
    <w:rsid w:val="61364DB9"/>
    <w:rsid w:val="61D1BFA5"/>
    <w:rsid w:val="61EA5B67"/>
    <w:rsid w:val="62E572A3"/>
    <w:rsid w:val="632F8D9F"/>
    <w:rsid w:val="63F7FE0E"/>
    <w:rsid w:val="641F8526"/>
    <w:rsid w:val="64C3B9B1"/>
    <w:rsid w:val="64D39AD8"/>
    <w:rsid w:val="6538CF83"/>
    <w:rsid w:val="656CE038"/>
    <w:rsid w:val="65D81511"/>
    <w:rsid w:val="65E5A189"/>
    <w:rsid w:val="665E78AD"/>
    <w:rsid w:val="66612253"/>
    <w:rsid w:val="6858DDAA"/>
    <w:rsid w:val="687A8644"/>
    <w:rsid w:val="698A9D08"/>
    <w:rsid w:val="6A16952D"/>
    <w:rsid w:val="6A8CD433"/>
    <w:rsid w:val="6A9D4083"/>
    <w:rsid w:val="6B22D795"/>
    <w:rsid w:val="6B3A45A0"/>
    <w:rsid w:val="6B4729AF"/>
    <w:rsid w:val="6B4F1A28"/>
    <w:rsid w:val="6B6C7F4B"/>
    <w:rsid w:val="6B7DA871"/>
    <w:rsid w:val="6CDC4FCB"/>
    <w:rsid w:val="6DBB9A0B"/>
    <w:rsid w:val="6E040771"/>
    <w:rsid w:val="6E0AE2E5"/>
    <w:rsid w:val="6E299901"/>
    <w:rsid w:val="6E2A3672"/>
    <w:rsid w:val="6E46AAA3"/>
    <w:rsid w:val="6EC2E852"/>
    <w:rsid w:val="6F38BCAF"/>
    <w:rsid w:val="7000BD7E"/>
    <w:rsid w:val="701FD313"/>
    <w:rsid w:val="7036BF57"/>
    <w:rsid w:val="70F72897"/>
    <w:rsid w:val="71CAB9CA"/>
    <w:rsid w:val="722EA9FC"/>
    <w:rsid w:val="7278CCE2"/>
    <w:rsid w:val="72989381"/>
    <w:rsid w:val="7307A324"/>
    <w:rsid w:val="7338167A"/>
    <w:rsid w:val="73A1B0BC"/>
    <w:rsid w:val="73CAC28E"/>
    <w:rsid w:val="73CAE90D"/>
    <w:rsid w:val="742DD82D"/>
    <w:rsid w:val="7499D445"/>
    <w:rsid w:val="750928C9"/>
    <w:rsid w:val="7551E7FB"/>
    <w:rsid w:val="761C2FC8"/>
    <w:rsid w:val="7682DF26"/>
    <w:rsid w:val="76991EDC"/>
    <w:rsid w:val="76A0F12B"/>
    <w:rsid w:val="76EBC6D1"/>
    <w:rsid w:val="7709C344"/>
    <w:rsid w:val="77A5293C"/>
    <w:rsid w:val="77C0C0FF"/>
    <w:rsid w:val="78015B22"/>
    <w:rsid w:val="78077D34"/>
    <w:rsid w:val="781888AE"/>
    <w:rsid w:val="782AB6E0"/>
    <w:rsid w:val="78768258"/>
    <w:rsid w:val="78CE1624"/>
    <w:rsid w:val="79119BBF"/>
    <w:rsid w:val="7A544891"/>
    <w:rsid w:val="7A61FFAD"/>
    <w:rsid w:val="7ADF0D6D"/>
    <w:rsid w:val="7B203AB2"/>
    <w:rsid w:val="7B3212A6"/>
    <w:rsid w:val="7B3EA0DC"/>
    <w:rsid w:val="7B8AEE4A"/>
    <w:rsid w:val="7C0F812F"/>
    <w:rsid w:val="7C219562"/>
    <w:rsid w:val="7CB6404A"/>
    <w:rsid w:val="7CE7D610"/>
    <w:rsid w:val="7D533303"/>
    <w:rsid w:val="7D7257BB"/>
    <w:rsid w:val="7DB23EFC"/>
    <w:rsid w:val="7DDBAE8C"/>
    <w:rsid w:val="7E34DE7C"/>
    <w:rsid w:val="7E70B99E"/>
    <w:rsid w:val="7E998C95"/>
    <w:rsid w:val="7E9E77BC"/>
    <w:rsid w:val="7FB4002C"/>
    <w:rsid w:val="7FB7D09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B77710B"/>
  <w15:chartTrackingRefBased/>
  <w15:docId w15:val="{8C52E156-5AFE-4819-8123-D8DAE51D6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Hyperlink">
    <w:name w:val="Hyperlink"/>
    <w:basedOn w:val="DefaultParagraphFont"/>
    <w:uiPriority w:val="99"/>
    <w:unhideWhenUsed/>
    <w:rsid w:val="72989381"/>
    <w:rPr>
      <w:color w:val="467886"/>
      <w:u w:val="single"/>
    </w:rPr>
  </w:style>
  <w:style w:type="character" w:styleId="UnresolvedMention">
    <w:name w:val="Unresolved Mention"/>
    <w:basedOn w:val="DefaultParagraphFont"/>
    <w:uiPriority w:val="99"/>
    <w:semiHidden/>
    <w:unhideWhenUsed/>
    <w:rsid w:val="008B49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7F06C2E0A98294CB756E1871DDF1686" ma:contentTypeVersion="23" ma:contentTypeDescription="Create a new document." ma:contentTypeScope="" ma:versionID="826adf2fa767c15ed7dd218e44a75024">
  <xsd:schema xmlns:xsd="http://www.w3.org/2001/XMLSchema" xmlns:xs="http://www.w3.org/2001/XMLSchema" xmlns:p="http://schemas.microsoft.com/office/2006/metadata/properties" xmlns:ns2="8ace047d-7c61-4ddb-b279-ecd0e0bedfa2" xmlns:ns3="c80c685b-da5a-4c31-970d-44837a0112f0" targetNamespace="http://schemas.microsoft.com/office/2006/metadata/properties" ma:root="true" ma:fieldsID="4e45b2c9fc8c0c9df79182ed4b453a11" ns2:_="" ns3:_="">
    <xsd:import namespace="8ace047d-7c61-4ddb-b279-ecd0e0bedfa2"/>
    <xsd:import namespace="c80c685b-da5a-4c31-970d-44837a0112f0"/>
    <xsd:element name="properties">
      <xsd:complexType>
        <xsd:sequence>
          <xsd:element name="documentManagement">
            <xsd:complexType>
              <xsd:all>
                <xsd:element ref="ns2:Image" minOccurs="0"/>
                <xsd:element ref="ns2:Chrono" minOccurs="0"/>
                <xsd:element ref="ns2:NOTES" minOccurs="0"/>
                <xsd:element ref="ns2:_Flow_SignoffStatu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ce047d-7c61-4ddb-b279-ecd0e0bedfa2" elementFormDefault="qualified">
    <xsd:import namespace="http://schemas.microsoft.com/office/2006/documentManagement/types"/>
    <xsd:import namespace="http://schemas.microsoft.com/office/infopath/2007/PartnerControls"/>
    <xsd:element name="Image" ma:index="3" nillable="true" ma:displayName="Image" ma:format="Thumbnail" ma:internalName="Image" ma:readOnly="false">
      <xsd:simpleType>
        <xsd:restriction base="dms:Unknown"/>
      </xsd:simpleType>
    </xsd:element>
    <xsd:element name="Chrono" ma:index="4" nillable="true" ma:displayName="Chrono" ma:format="Dropdown" ma:internalName="Chrono" ma:readOnly="false">
      <xsd:simpleType>
        <xsd:restriction base="dms:Text">
          <xsd:maxLength value="255"/>
        </xsd:restriction>
      </xsd:simpleType>
    </xsd:element>
    <xsd:element name="NOTES" ma:index="5" nillable="true" ma:displayName="NOTES" ma:format="Dropdown" ma:internalName="NOTES" ma:readOnly="false">
      <xsd:simpleType>
        <xsd:restriction base="dms:Text">
          <xsd:maxLength value="255"/>
        </xsd:restriction>
      </xsd:simpleType>
    </xsd:element>
    <xsd:element name="_Flow_SignoffStatus" ma:index="6" nillable="true" ma:displayName="Sign-off status" ma:internalName="_x0024_Resources_x003a_core_x002c_Signoff_Status" ma:readOnly="false">
      <xsd:simpleType>
        <xsd:restriction base="dms:Text"/>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hidden="true" ma:internalName="MediaServiceAutoTags" ma:readOnly="true">
      <xsd:simpleType>
        <xsd:restriction base="dms:Text"/>
      </xsd:simpleType>
    </xsd:element>
    <xsd:element name="MediaServiceOCR" ma:index="14" nillable="true" ma:displayName="Extracted Text" ma:hidden="true" ma:internalName="MediaServiceOCR"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7963efc-04a1-4be9-8bf1-d6d41164b7e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hidden="true"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0c685b-da5a-4c31-970d-44837a0112f0"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d330763d-07b6-44bc-854a-13e6f46a1bea}" ma:internalName="TaxCatchAll" ma:readOnly="false" ma:showField="CatchAllData" ma:web="c80c685b-da5a-4c31-970d-44837a0112f0">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TES xmlns="8ace047d-7c61-4ddb-b279-ecd0e0bedfa2" xsi:nil="true"/>
    <TaxCatchAll xmlns="c80c685b-da5a-4c31-970d-44837a0112f0" xsi:nil="true"/>
    <lcf76f155ced4ddcb4097134ff3c332f xmlns="8ace047d-7c61-4ddb-b279-ecd0e0bedfa2">
      <Terms xmlns="http://schemas.microsoft.com/office/infopath/2007/PartnerControls"/>
    </lcf76f155ced4ddcb4097134ff3c332f>
    <_Flow_SignoffStatus xmlns="8ace047d-7c61-4ddb-b279-ecd0e0bedfa2" xsi:nil="true"/>
    <Chrono xmlns="8ace047d-7c61-4ddb-b279-ecd0e0bedfa2" xsi:nil="true"/>
    <Image xmlns="8ace047d-7c61-4ddb-b279-ecd0e0bedfa2" xsi:nil="true"/>
  </documentManagement>
</p:properties>
</file>

<file path=customXml/itemProps1.xml><?xml version="1.0" encoding="utf-8"?>
<ds:datastoreItem xmlns:ds="http://schemas.openxmlformats.org/officeDocument/2006/customXml" ds:itemID="{1742FBA1-7857-440D-B778-F560134752FC}">
  <ds:schemaRefs>
    <ds:schemaRef ds:uri="http://schemas.microsoft.com/sharepoint/v3/contenttype/forms"/>
  </ds:schemaRefs>
</ds:datastoreItem>
</file>

<file path=customXml/itemProps2.xml><?xml version="1.0" encoding="utf-8"?>
<ds:datastoreItem xmlns:ds="http://schemas.openxmlformats.org/officeDocument/2006/customXml" ds:itemID="{D90F3558-1053-4852-A6AA-1DB8E53156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ce047d-7c61-4ddb-b279-ecd0e0bedfa2"/>
    <ds:schemaRef ds:uri="c80c685b-da5a-4c31-970d-44837a0112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5B054E-B5A0-4D4B-AD2C-842D4808CE84}">
  <ds:schemaRefs>
    <ds:schemaRef ds:uri="http://schemas.microsoft.com/office/2006/metadata/properties"/>
    <ds:schemaRef ds:uri="http://schemas.microsoft.com/office/infopath/2007/PartnerControls"/>
    <ds:schemaRef ds:uri="8ace047d-7c61-4ddb-b279-ecd0e0bedfa2"/>
    <ds:schemaRef ds:uri="c80c685b-da5a-4c31-970d-44837a0112f0"/>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637</Words>
  <Characters>3634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Bonic</dc:creator>
  <cp:keywords/>
  <dc:description/>
  <cp:lastModifiedBy>Skye Eddy</cp:lastModifiedBy>
  <cp:revision>2</cp:revision>
  <dcterms:created xsi:type="dcterms:W3CDTF">2026-04-24T10:25:00Z</dcterms:created>
  <dcterms:modified xsi:type="dcterms:W3CDTF">2026-04-24T10:25:00Z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0x01010077F06C2E0A98294CB756E1871DDF1686</vt:lpwstr>
  </property>
  <property fmtid="{D5CDD505-2E9C-101B-9397-08002B2CF9AE}" pid="3" name="MediaServiceImageTags">
    <vt:lpwstr/>
  </property>
</Properties>
</file>